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right="2160" w:firstLine="0"/>
        <w:rPr>
          <w:b w:val="1"/>
          <w:sz w:val="36"/>
          <w:szCs w:val="36"/>
        </w:rPr>
      </w:pPr>
      <w:r w:rsidDel="00000000" w:rsidR="00000000" w:rsidRPr="00000000">
        <w:rPr>
          <w:rtl w:val="0"/>
        </w:rPr>
      </w:r>
    </w:p>
    <w:p w:rsidR="00000000" w:rsidDel="00000000" w:rsidP="00000000" w:rsidRDefault="00000000" w:rsidRPr="00000000" w14:paraId="00000002">
      <w:pPr>
        <w:ind w:left="-270" w:right="2160" w:firstLine="0"/>
        <w:rPr/>
      </w:pPr>
      <w:r w:rsidDel="00000000" w:rsidR="00000000" w:rsidRPr="00000000">
        <w:rPr>
          <w:color w:val="000000"/>
          <w:sz w:val="24"/>
          <w:szCs w:val="24"/>
          <w:rtl w:val="0"/>
        </w:rPr>
        <w:t xml:space="preserve">The TEMPO Waukesha Leadership Award recognizes the accomplishments and contributions of women who demonstrate superior leadership in their professional and personal life. Considered criteria includes success in the member’s professional field and/or service to the Waukesha community.</w:t>
      </w:r>
      <w:r w:rsidDel="00000000" w:rsidR="00000000" w:rsidRPr="00000000">
        <w:rPr>
          <w:rtl w:val="0"/>
        </w:rPr>
      </w:r>
    </w:p>
    <w:p w:rsidR="00000000" w:rsidDel="00000000" w:rsidP="00000000" w:rsidRDefault="00000000" w:rsidRPr="00000000" w14:paraId="00000003">
      <w:pPr>
        <w:ind w:left="-270" w:right="-180" w:firstLine="0"/>
        <w:rPr/>
      </w:pPr>
      <w:r w:rsidDel="00000000" w:rsidR="00000000" w:rsidRPr="00000000">
        <w:rPr>
          <w:rtl w:val="0"/>
        </w:rPr>
      </w:r>
    </w:p>
    <w:p w:rsidR="00000000" w:rsidDel="00000000" w:rsidP="00000000" w:rsidRDefault="00000000" w:rsidRPr="00000000" w14:paraId="00000004">
      <w:pPr>
        <w:ind w:left="-270" w:right="-180" w:firstLine="0"/>
        <w:rPr>
          <w:b w:val="1"/>
          <w:color w:val="ffffff"/>
          <w:shd w:fill="a64d79" w:val="clear"/>
        </w:rPr>
      </w:pPr>
      <w:r w:rsidDel="00000000" w:rsidR="00000000" w:rsidRPr="00000000">
        <w:rPr>
          <w:b w:val="1"/>
          <w:color w:val="ffffff"/>
          <w:shd w:fill="a64d79" w:val="clear"/>
          <w:rtl w:val="0"/>
        </w:rPr>
        <w:t xml:space="preserve"> Please indicate for which category you are nominating (check only one): </w:t>
      </w:r>
    </w:p>
    <w:p w:rsidR="00000000" w:rsidDel="00000000" w:rsidP="00000000" w:rsidRDefault="00000000" w:rsidRPr="00000000" w14:paraId="00000005">
      <w:pPr>
        <w:ind w:left="-270" w:right="-180" w:firstLine="0"/>
        <w:rPr>
          <w:b w:val="1"/>
        </w:rPr>
      </w:pPr>
      <w:r w:rsidDel="00000000" w:rsidR="00000000" w:rsidRPr="00000000">
        <w:rPr>
          <w:rFonts w:ascii="MS Gothic" w:cs="MS Gothic" w:eastAsia="MS Gothic" w:hAnsi="MS Gothic"/>
          <w:b w:val="1"/>
          <w:color w:val="bf8f00"/>
          <w:rtl w:val="0"/>
        </w:rPr>
        <w:t xml:space="preserve">☐</w:t>
      </w:r>
      <w:r w:rsidDel="00000000" w:rsidR="00000000" w:rsidRPr="00000000">
        <w:rPr>
          <w:b w:val="1"/>
          <w:color w:val="bf8f00"/>
          <w:rtl w:val="0"/>
        </w:rPr>
        <w:t xml:space="preserve"> </w:t>
      </w:r>
      <w:r w:rsidDel="00000000" w:rsidR="00000000" w:rsidRPr="00000000">
        <w:rPr>
          <w:b w:val="1"/>
          <w:rtl w:val="0"/>
        </w:rPr>
        <w:t xml:space="preserve">Nominating for </w:t>
      </w:r>
      <w:r w:rsidDel="00000000" w:rsidR="00000000" w:rsidRPr="00000000">
        <w:rPr>
          <w:b w:val="1"/>
          <w:color w:val="bf8f00"/>
          <w:rtl w:val="0"/>
        </w:rPr>
        <w:t xml:space="preserve">Community </w:t>
      </w:r>
      <w:r w:rsidDel="00000000" w:rsidR="00000000" w:rsidRPr="00000000">
        <w:rPr>
          <w:b w:val="1"/>
          <w:rtl w:val="0"/>
        </w:rPr>
        <w:t xml:space="preserve">Leader Award</w:t>
        <w:tab/>
        <w:tab/>
      </w:r>
      <w:r w:rsidDel="00000000" w:rsidR="00000000" w:rsidRPr="00000000">
        <w:rPr>
          <w:rFonts w:ascii="MS Gothic" w:cs="MS Gothic" w:eastAsia="MS Gothic" w:hAnsi="MS Gothic"/>
          <w:b w:val="1"/>
          <w:color w:val="bf8f00"/>
          <w:rtl w:val="0"/>
        </w:rPr>
        <w:t xml:space="preserve">☐</w:t>
      </w:r>
      <w:r w:rsidDel="00000000" w:rsidR="00000000" w:rsidRPr="00000000">
        <w:rPr>
          <w:b w:val="1"/>
          <w:color w:val="bf8f00"/>
          <w:rtl w:val="0"/>
        </w:rPr>
        <w:t xml:space="preserve"> </w:t>
      </w:r>
      <w:r w:rsidDel="00000000" w:rsidR="00000000" w:rsidRPr="00000000">
        <w:rPr>
          <w:b w:val="1"/>
          <w:rtl w:val="0"/>
        </w:rPr>
        <w:t xml:space="preserve">Nominating for </w:t>
      </w:r>
      <w:r w:rsidDel="00000000" w:rsidR="00000000" w:rsidRPr="00000000">
        <w:rPr>
          <w:b w:val="1"/>
          <w:color w:val="bf8f00"/>
          <w:rtl w:val="0"/>
        </w:rPr>
        <w:t xml:space="preserve">Professional </w:t>
      </w:r>
      <w:r w:rsidDel="00000000" w:rsidR="00000000" w:rsidRPr="00000000">
        <w:rPr>
          <w:b w:val="1"/>
          <w:rtl w:val="0"/>
        </w:rPr>
        <w:t xml:space="preserve">Leader Award</w:t>
      </w:r>
    </w:p>
    <w:p w:rsidR="00000000" w:rsidDel="00000000" w:rsidP="00000000" w:rsidRDefault="00000000" w:rsidRPr="00000000" w14:paraId="00000006">
      <w:pPr>
        <w:ind w:left="-270" w:right="-180" w:firstLine="0"/>
        <w:rPr/>
      </w:pPr>
      <w:r w:rsidDel="00000000" w:rsidR="00000000" w:rsidRPr="00000000">
        <w:rPr>
          <w:rtl w:val="0"/>
        </w:rPr>
      </w:r>
    </w:p>
    <w:p w:rsidR="00000000" w:rsidDel="00000000" w:rsidP="00000000" w:rsidRDefault="00000000" w:rsidRPr="00000000" w14:paraId="00000007">
      <w:pPr>
        <w:ind w:left="-270" w:right="-180" w:firstLine="0"/>
        <w:rPr>
          <w:color w:val="ffffff"/>
        </w:rPr>
      </w:pPr>
      <w:r w:rsidDel="00000000" w:rsidR="00000000" w:rsidRPr="00000000">
        <w:rPr>
          <w:b w:val="1"/>
          <w:color w:val="ffffff"/>
          <w:shd w:fill="a64d79" w:val="clear"/>
          <w:rtl w:val="0"/>
        </w:rPr>
        <w:t xml:space="preserve"> Nominee Information:</w:t>
      </w:r>
      <w:r w:rsidDel="00000000" w:rsidR="00000000" w:rsidRPr="00000000">
        <w:rPr>
          <w:rtl w:val="0"/>
        </w:rPr>
      </w:r>
    </w:p>
    <w:p w:rsidR="00000000" w:rsidDel="00000000" w:rsidP="00000000" w:rsidRDefault="00000000" w:rsidRPr="00000000" w14:paraId="00000008">
      <w:pPr>
        <w:ind w:left="-270" w:right="-180" w:firstLine="0"/>
        <w:rPr/>
      </w:pPr>
      <w:r w:rsidDel="00000000" w:rsidR="00000000" w:rsidRPr="00000000">
        <w:rPr>
          <w:rtl w:val="0"/>
        </w:rPr>
        <w:t xml:space="preserve">Name: </w:t>
      </w:r>
      <w:r w:rsidDel="00000000" w:rsidR="00000000" w:rsidRPr="00000000">
        <w:rPr>
          <w:color w:val="808080"/>
          <w:rtl w:val="0"/>
        </w:rPr>
        <w:t xml:space="preserve">Click or tap here to enter text.</w:t>
      </w:r>
      <w:r w:rsidDel="00000000" w:rsidR="00000000" w:rsidRPr="00000000">
        <w:rPr>
          <w:rtl w:val="0"/>
        </w:rPr>
        <w:tab/>
        <w:tab/>
        <w:tab/>
        <w:t xml:space="preserve">Title: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9">
      <w:pPr>
        <w:ind w:left="-270" w:right="-180" w:firstLine="0"/>
        <w:rPr/>
      </w:pPr>
      <w:r w:rsidDel="00000000" w:rsidR="00000000" w:rsidRPr="00000000">
        <w:rPr>
          <w:rtl w:val="0"/>
        </w:rPr>
        <w:t xml:space="preserve">Company: </w:t>
      </w:r>
      <w:r w:rsidDel="00000000" w:rsidR="00000000" w:rsidRPr="00000000">
        <w:rPr>
          <w:color w:val="808080"/>
          <w:rtl w:val="0"/>
        </w:rPr>
        <w:t xml:space="preserve">Click or tap here to enter text.</w:t>
      </w:r>
      <w:r w:rsidDel="00000000" w:rsidR="00000000" w:rsidRPr="00000000">
        <w:rPr>
          <w:rtl w:val="0"/>
        </w:rPr>
        <w:t xml:space="preserve">  </w:t>
        <w:tab/>
        <w:tab/>
        <w:t xml:space="preserve">City: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A">
      <w:pPr>
        <w:ind w:left="-270" w:right="-180" w:firstLine="0"/>
        <w:rPr/>
      </w:pPr>
      <w:r w:rsidDel="00000000" w:rsidR="00000000" w:rsidRPr="00000000">
        <w:rPr>
          <w:rtl w:val="0"/>
        </w:rPr>
        <w:t xml:space="preserve">Email: </w:t>
      </w:r>
      <w:r w:rsidDel="00000000" w:rsidR="00000000" w:rsidRPr="00000000">
        <w:rPr>
          <w:color w:val="808080"/>
          <w:rtl w:val="0"/>
        </w:rPr>
        <w:t xml:space="preserve">Click or tap here to enter text.</w:t>
      </w:r>
      <w:r w:rsidDel="00000000" w:rsidR="00000000" w:rsidRPr="00000000">
        <w:rPr>
          <w:rtl w:val="0"/>
        </w:rPr>
        <w:tab/>
        <w:tab/>
        <w:tab/>
        <w:t xml:space="preserve">Phone: </w:t>
      </w:r>
      <w:r w:rsidDel="00000000" w:rsidR="00000000" w:rsidRPr="00000000">
        <w:rPr>
          <w:color w:val="808080"/>
          <w:rtl w:val="0"/>
        </w:rPr>
        <w:t xml:space="preserve">Click or tap here to enter text.</w:t>
      </w:r>
      <w:r w:rsidDel="00000000" w:rsidR="00000000" w:rsidRPr="00000000">
        <w:rPr>
          <w:rtl w:val="0"/>
        </w:rPr>
        <w:tab/>
        <w:tab/>
      </w:r>
    </w:p>
    <w:p w:rsidR="00000000" w:rsidDel="00000000" w:rsidP="00000000" w:rsidRDefault="00000000" w:rsidRPr="00000000" w14:paraId="0000000B">
      <w:pPr>
        <w:ind w:left="-270" w:right="-180" w:firstLine="0"/>
        <w:rPr/>
      </w:pPr>
      <w:r w:rsidDel="00000000" w:rsidR="00000000" w:rsidRPr="00000000">
        <w:rPr>
          <w:rtl w:val="0"/>
        </w:rPr>
        <w:t xml:space="preserve">LinkedIn Profile: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C">
      <w:pPr>
        <w:ind w:left="-270" w:right="-180" w:firstLine="0"/>
        <w:rPr/>
      </w:pPr>
      <w:r w:rsidDel="00000000" w:rsidR="00000000" w:rsidRPr="00000000">
        <w:rPr>
          <w:rtl w:val="0"/>
        </w:rPr>
      </w:r>
    </w:p>
    <w:p w:rsidR="00000000" w:rsidDel="00000000" w:rsidP="00000000" w:rsidRDefault="00000000" w:rsidRPr="00000000" w14:paraId="0000000D">
      <w:pPr>
        <w:ind w:left="-270" w:right="-180" w:firstLine="0"/>
        <w:rPr>
          <w:b w:val="1"/>
          <w:color w:val="ffffff"/>
        </w:rPr>
      </w:pPr>
      <w:r w:rsidDel="00000000" w:rsidR="00000000" w:rsidRPr="00000000">
        <w:rPr>
          <w:b w:val="1"/>
          <w:color w:val="ffffff"/>
          <w:shd w:fill="a64d79" w:val="clear"/>
          <w:rtl w:val="0"/>
        </w:rPr>
        <w:t xml:space="preserve"> Nominator Information:</w:t>
      </w:r>
      <w:r w:rsidDel="00000000" w:rsidR="00000000" w:rsidRPr="00000000">
        <w:rPr>
          <w:rtl w:val="0"/>
        </w:rPr>
      </w:r>
    </w:p>
    <w:p w:rsidR="00000000" w:rsidDel="00000000" w:rsidP="00000000" w:rsidRDefault="00000000" w:rsidRPr="00000000" w14:paraId="0000000E">
      <w:pPr>
        <w:ind w:left="-270" w:right="-180" w:firstLine="0"/>
        <w:rPr/>
      </w:pPr>
      <w:r w:rsidDel="00000000" w:rsidR="00000000" w:rsidRPr="00000000">
        <w:rPr>
          <w:rtl w:val="0"/>
        </w:rPr>
        <w:t xml:space="preserve">Name: </w:t>
      </w:r>
      <w:r w:rsidDel="00000000" w:rsidR="00000000" w:rsidRPr="00000000">
        <w:rPr>
          <w:color w:val="808080"/>
          <w:rtl w:val="0"/>
        </w:rPr>
        <w:t xml:space="preserve">Click or tap here to enter text.</w:t>
      </w:r>
      <w:r w:rsidDel="00000000" w:rsidR="00000000" w:rsidRPr="00000000">
        <w:rPr>
          <w:rtl w:val="0"/>
        </w:rPr>
        <w:tab/>
        <w:tab/>
        <w:tab/>
        <w:t xml:space="preserve">Title: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F">
      <w:pPr>
        <w:ind w:left="-270" w:right="-180" w:firstLine="0"/>
        <w:rPr/>
      </w:pPr>
      <w:r w:rsidDel="00000000" w:rsidR="00000000" w:rsidRPr="00000000">
        <w:rPr>
          <w:rtl w:val="0"/>
        </w:rPr>
        <w:t xml:space="preserve">Company: </w:t>
      </w:r>
      <w:r w:rsidDel="00000000" w:rsidR="00000000" w:rsidRPr="00000000">
        <w:rPr>
          <w:color w:val="808080"/>
          <w:rtl w:val="0"/>
        </w:rPr>
        <w:t xml:space="preserve">Click or tap here to enter text.</w:t>
      </w:r>
      <w:r w:rsidDel="00000000" w:rsidR="00000000" w:rsidRPr="00000000">
        <w:rPr>
          <w:rtl w:val="0"/>
        </w:rPr>
        <w:t xml:space="preserve">  </w:t>
        <w:tab/>
        <w:tab/>
        <w:t xml:space="preserve">City: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0">
      <w:pPr>
        <w:ind w:left="-270" w:right="-180" w:firstLine="0"/>
        <w:rPr/>
      </w:pPr>
      <w:r w:rsidDel="00000000" w:rsidR="00000000" w:rsidRPr="00000000">
        <w:rPr>
          <w:rtl w:val="0"/>
        </w:rPr>
        <w:t xml:space="preserve">Email: </w:t>
      </w:r>
      <w:r w:rsidDel="00000000" w:rsidR="00000000" w:rsidRPr="00000000">
        <w:rPr>
          <w:color w:val="808080"/>
          <w:rtl w:val="0"/>
        </w:rPr>
        <w:t xml:space="preserve">Click or tap here to enter text.</w:t>
      </w:r>
      <w:r w:rsidDel="00000000" w:rsidR="00000000" w:rsidRPr="00000000">
        <w:rPr>
          <w:rtl w:val="0"/>
        </w:rPr>
        <w:tab/>
        <w:tab/>
        <w:tab/>
        <w:t xml:space="preserve">Phone: </w:t>
      </w:r>
      <w:r w:rsidDel="00000000" w:rsidR="00000000" w:rsidRPr="00000000">
        <w:rPr>
          <w:color w:val="808080"/>
          <w:rtl w:val="0"/>
        </w:rPr>
        <w:t xml:space="preserve">Click or tap here to enter text.</w:t>
      </w:r>
      <w:r w:rsidDel="00000000" w:rsidR="00000000" w:rsidRPr="00000000">
        <w:rPr>
          <w:rtl w:val="0"/>
        </w:rPr>
        <w:tab/>
      </w:r>
    </w:p>
    <w:p w:rsidR="00000000" w:rsidDel="00000000" w:rsidP="00000000" w:rsidRDefault="00000000" w:rsidRPr="00000000" w14:paraId="00000011">
      <w:pPr>
        <w:ind w:left="-270" w:right="-180" w:firstLine="0"/>
        <w:rPr/>
      </w:pPr>
      <w:r w:rsidDel="00000000" w:rsidR="00000000" w:rsidRPr="00000000">
        <w:rPr>
          <w:rtl w:val="0"/>
        </w:rPr>
        <w:tab/>
      </w:r>
    </w:p>
    <w:p w:rsidR="00000000" w:rsidDel="00000000" w:rsidP="00000000" w:rsidRDefault="00000000" w:rsidRPr="00000000" w14:paraId="00000012">
      <w:pPr>
        <w:ind w:left="-270" w:right="-180" w:firstLine="0"/>
        <w:rPr/>
      </w:pPr>
      <w:r w:rsidDel="00000000" w:rsidR="00000000" w:rsidRPr="00000000">
        <w:rPr>
          <w:rFonts w:ascii="MS Gothic" w:cs="MS Gothic" w:eastAsia="MS Gothic" w:hAnsi="MS Gothic"/>
          <w:b w:val="1"/>
          <w:color w:val="bf8f00"/>
          <w:rtl w:val="0"/>
        </w:rPr>
        <w:t xml:space="preserve">☐</w:t>
      </w:r>
      <w:r w:rsidDel="00000000" w:rsidR="00000000" w:rsidRPr="00000000">
        <w:rPr>
          <w:b w:val="1"/>
          <w:color w:val="bf8f00"/>
          <w:rtl w:val="0"/>
        </w:rPr>
        <w:t xml:space="preserve"> </w:t>
      </w:r>
      <w:r w:rsidDel="00000000" w:rsidR="00000000" w:rsidRPr="00000000">
        <w:rPr>
          <w:rtl w:val="0"/>
        </w:rPr>
        <w:t xml:space="preserve">I verify that the nominee is aware of this nomination and can attend the TEMPO Waukesha Celebrating Women Leaders luncheon on October 25, 2022 from 11:00am to 2:00pm at the Brookfield Conference Center Awardees will be announced approximately two months prior to the event.</w:t>
      </w:r>
    </w:p>
    <w:p w:rsidR="00000000" w:rsidDel="00000000" w:rsidP="00000000" w:rsidRDefault="00000000" w:rsidRPr="00000000" w14:paraId="00000013">
      <w:pPr>
        <w:ind w:left="-270" w:right="-180" w:firstLine="0"/>
        <w:rPr/>
      </w:pPr>
      <w:r w:rsidDel="00000000" w:rsidR="00000000" w:rsidRPr="00000000">
        <w:rPr>
          <w:rtl w:val="0"/>
        </w:rPr>
      </w:r>
    </w:p>
    <w:p w:rsidR="00000000" w:rsidDel="00000000" w:rsidP="00000000" w:rsidRDefault="00000000" w:rsidRPr="00000000" w14:paraId="00000014">
      <w:pPr>
        <w:ind w:left="-270" w:right="-180" w:firstLine="0"/>
        <w:rPr>
          <w:b w:val="1"/>
          <w:color w:val="ffffff"/>
        </w:rPr>
      </w:pPr>
      <w:r w:rsidDel="00000000" w:rsidR="00000000" w:rsidRPr="00000000">
        <w:rPr>
          <w:b w:val="1"/>
          <w:color w:val="ffffff"/>
          <w:shd w:fill="a64d79" w:val="clear"/>
          <w:rtl w:val="0"/>
        </w:rPr>
        <w:t xml:space="preserve"> Answer the following questions in as much detail as you can. Use additional pages if needed.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Calibri" w:cs="Calibri" w:eastAsia="Calibri" w:hAnsi="Calibri"/>
          <w:b w:val="0"/>
          <w:i w:val="0"/>
          <w:smallCaps w:val="0"/>
          <w:strike w:val="0"/>
          <w:color w:val="002060"/>
          <w:sz w:val="24"/>
          <w:szCs w:val="24"/>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Describe the impact the nominee has had within her profession or the Waukesha County community that has demonstrated her leadership, passion for empowering others, or </w:t>
      </w:r>
      <w:r w:rsidDel="00000000" w:rsidR="00000000" w:rsidRPr="00000000">
        <w:rPr>
          <w:color w:val="002060"/>
          <w:rtl w:val="0"/>
        </w:rPr>
        <w:t xml:space="preserve">fearlessness</w:t>
      </w: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 to make a difference for women today and in the future</w:t>
      </w:r>
      <w:r w:rsidDel="00000000" w:rsidR="00000000" w:rsidRPr="00000000">
        <w:rPr>
          <w:rFonts w:ascii="Calibri" w:cs="Calibri" w:eastAsia="Calibri" w:hAnsi="Calibri"/>
          <w:b w:val="0"/>
          <w:i w:val="1"/>
          <w:smallCaps w:val="0"/>
          <w:strike w:val="0"/>
          <w:color w:val="002060"/>
          <w:sz w:val="24"/>
          <w:szCs w:val="24"/>
          <w:u w:val="none"/>
          <w:shd w:fill="auto" w:val="clear"/>
          <w:vertAlign w:val="baseline"/>
          <w:rtl w:val="0"/>
        </w:rPr>
        <w:t xml:space="preserve">. (Include accomplishments, community involvement, mentoring, and other efforts committed to excellence)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270" w:right="-18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or tap here to enter text.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270" w:right="-180" w:firstLine="0"/>
        <w:jc w:val="left"/>
        <w:rPr>
          <w:color w:val="80808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180" w:firstLine="0"/>
        <w:jc w:val="left"/>
        <w:rPr>
          <w:rFonts w:ascii="Calibri" w:cs="Calibri" w:eastAsia="Calibri" w:hAnsi="Calibri"/>
          <w:b w:val="0"/>
          <w:i w:val="0"/>
          <w:smallCaps w:val="0"/>
          <w:strike w:val="0"/>
          <w:color w:val="002060"/>
          <w:sz w:val="24"/>
          <w:szCs w:val="24"/>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What are some specific ways the nominee has impacted you or other women personally or professionally? How has she empowered you or other women to achieve success? How does she guide others to lead with the same </w:t>
      </w:r>
      <w:r w:rsidDel="00000000" w:rsidR="00000000" w:rsidRPr="00000000">
        <w:rPr>
          <w:color w:val="002060"/>
          <w:rtl w:val="0"/>
        </w:rPr>
        <w:t xml:space="preserve">fearlessness</w:t>
      </w:r>
      <w:r w:rsidDel="00000000" w:rsidR="00000000" w:rsidRPr="00000000">
        <w:rPr>
          <w:rFonts w:ascii="Calibri" w:cs="Calibri" w:eastAsia="Calibri" w:hAnsi="Calibri"/>
          <w:b w:val="0"/>
          <w:i w:val="0"/>
          <w:smallCaps w:val="0"/>
          <w:strike w:val="0"/>
          <w:color w:val="00206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70" w:right="-180" w:firstLine="0"/>
        <w:jc w:val="left"/>
        <w:rPr>
          <w:color w:val="808080"/>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1B">
      <w:pPr>
        <w:ind w:left="-270" w:right="-180" w:firstLine="0"/>
        <w:rPr>
          <w:i w:val="1"/>
        </w:rPr>
      </w:pPr>
      <w:r w:rsidDel="00000000" w:rsidR="00000000" w:rsidRPr="00000000">
        <w:rPr>
          <w:rtl w:val="0"/>
        </w:rPr>
      </w:r>
    </w:p>
    <w:sectPr>
      <w:headerReference r:id="rId6" w:type="default"/>
      <w:footerReference r:id="rId7"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270" w:right="-180" w:firstLine="0"/>
      <w:rPr>
        <w:i w:val="1"/>
      </w:rPr>
    </w:pPr>
    <w:r w:rsidDel="00000000" w:rsidR="00000000" w:rsidRPr="00000000">
      <w:rPr>
        <w:i w:val="1"/>
        <w:rtl w:val="0"/>
      </w:rPr>
      <w:t xml:space="preserve">You may also attach any news articles or letters of recommendation with your emailed submission.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-355599</wp:posOffset>
              </wp:positionV>
              <wp:extent cx="6781800" cy="12700"/>
              <wp:effectExtent b="0" l="0" r="0" t="0"/>
              <wp:wrapNone/>
              <wp:docPr id="1" name=""/>
              <a:graphic>
                <a:graphicData uri="http://schemas.microsoft.com/office/word/2010/wordprocessingShape">
                  <wps:wsp>
                    <wps:cNvCnPr/>
                    <wps:spPr>
                      <a:xfrm>
                        <a:off x="1955100" y="3780000"/>
                        <a:ext cx="6781800" cy="0"/>
                      </a:xfrm>
                      <a:prstGeom prst="straightConnector1">
                        <a:avLst/>
                      </a:prstGeom>
                      <a:noFill/>
                      <a:ln cap="flat" cmpd="sng" w="9525">
                        <a:solidFill>
                          <a:srgbClr val="A1417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-355599</wp:posOffset>
              </wp:positionV>
              <wp:extent cx="67818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81800" cy="12700"/>
                      </a:xfrm>
                      <a:prstGeom prst="rect"/>
                      <a:ln/>
                    </pic:spPr>
                  </pic:pic>
                </a:graphicData>
              </a:graphic>
            </wp:anchor>
          </w:drawing>
        </mc:Fallback>
      </mc:AlternateContent>
    </w:r>
  </w:p>
  <w:p w:rsidR="00000000" w:rsidDel="00000000" w:rsidP="00000000" w:rsidRDefault="00000000" w:rsidRPr="00000000" w14:paraId="0000001F">
    <w:pPr>
      <w:ind w:left="-270" w:right="-180" w:firstLine="0"/>
      <w:rPr>
        <w:i w:val="1"/>
      </w:rPr>
    </w:pPr>
    <w:r w:rsidDel="00000000" w:rsidR="00000000" w:rsidRPr="00000000">
      <w:rPr>
        <w:rtl w:val="0"/>
      </w:rPr>
    </w:r>
  </w:p>
  <w:p w:rsidR="00000000" w:rsidDel="00000000" w:rsidP="00000000" w:rsidRDefault="00000000" w:rsidRPr="00000000" w14:paraId="00000020">
    <w:pPr>
      <w:ind w:left="-270" w:right="-180" w:firstLine="0"/>
      <w:rPr>
        <w:i w:val="1"/>
      </w:rPr>
    </w:pPr>
    <w:r w:rsidDel="00000000" w:rsidR="00000000" w:rsidRPr="00000000">
      <w:rPr>
        <w:rtl w:val="0"/>
      </w:rPr>
    </w:r>
  </w:p>
  <w:p w:rsidR="00000000" w:rsidDel="00000000" w:rsidP="00000000" w:rsidRDefault="00000000" w:rsidRPr="00000000" w14:paraId="00000021">
    <w:pPr>
      <w:ind w:left="-270" w:right="-180" w:firstLine="0"/>
      <w:rPr/>
    </w:pPr>
    <w:r w:rsidDel="00000000" w:rsidR="00000000" w:rsidRPr="00000000">
      <w:rPr>
        <w:b w:val="1"/>
        <w:color w:val="ffffff"/>
        <w:shd w:fill="a64d79" w:val="clear"/>
        <w:rtl w:val="0"/>
      </w:rPr>
      <w:t xml:space="preserve"> Please email completed form to:</w:t>
    </w:r>
    <w:r w:rsidDel="00000000" w:rsidR="00000000" w:rsidRPr="00000000">
      <w:rPr>
        <w:b w:val="1"/>
        <w:color w:val="ffffff"/>
        <w:rtl w:val="0"/>
      </w:rPr>
      <w:t xml:space="preserve"> </w:t>
    </w:r>
    <w:hyperlink r:id="rId2">
      <w:r w:rsidDel="00000000" w:rsidR="00000000" w:rsidRPr="00000000">
        <w:rPr>
          <w:b w:val="1"/>
          <w:color w:val="bf8f00"/>
          <w:u w:val="single"/>
          <w:rtl w:val="0"/>
        </w:rPr>
        <w:t xml:space="preserve">celebratingwomenleaders@tempowaukesha.com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ind w:left="-270" w:right="-180" w:firstLine="0"/>
      <w:rPr>
        <w:b w:val="1"/>
        <w:sz w:val="36"/>
        <w:szCs w:val="36"/>
      </w:rPr>
    </w:pPr>
    <w:r w:rsidDel="00000000" w:rsidR="00000000" w:rsidRPr="00000000">
      <w:rPr>
        <w:b w:val="1"/>
        <w:sz w:val="36"/>
        <w:szCs w:val="36"/>
        <w:rtl w:val="0"/>
      </w:rPr>
      <w:t xml:space="preserve">Celebrating Women Leaders 2022</w:t>
    </w:r>
    <w:r w:rsidDel="00000000" w:rsidR="00000000" w:rsidRPr="00000000">
      <w:drawing>
        <wp:anchor allowOverlap="1" behindDoc="0" distB="114300" distT="114300" distL="114300" distR="114300" hidden="0" layoutInCell="1" locked="0" relativeHeight="0" simplePos="0">
          <wp:simplePos x="0" y="0"/>
          <wp:positionH relativeFrom="column">
            <wp:posOffset>4981575</wp:posOffset>
          </wp:positionH>
          <wp:positionV relativeFrom="paragraph">
            <wp:posOffset>-342899</wp:posOffset>
          </wp:positionV>
          <wp:extent cx="1852613" cy="185261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1852613"/>
                  </a:xfrm>
                  <a:prstGeom prst="rect"/>
                  <a:ln/>
                </pic:spPr>
              </pic:pic>
            </a:graphicData>
          </a:graphic>
        </wp:anchor>
      </w:drawing>
    </w:r>
  </w:p>
  <w:p w:rsidR="00000000" w:rsidDel="00000000" w:rsidP="00000000" w:rsidRDefault="00000000" w:rsidRPr="00000000" w14:paraId="0000001D">
    <w:pPr>
      <w:ind w:left="-270" w:right="-180" w:firstLine="0"/>
      <w:rPr>
        <w:b w:val="1"/>
        <w:sz w:val="36"/>
        <w:szCs w:val="36"/>
      </w:rPr>
    </w:pPr>
    <w:r w:rsidDel="00000000" w:rsidR="00000000" w:rsidRPr="00000000">
      <w:rPr>
        <w:b w:val="1"/>
        <w:sz w:val="36"/>
        <w:szCs w:val="36"/>
        <w:rtl w:val="0"/>
      </w:rPr>
      <w:t xml:space="preserve">Leader Award Nomination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elebratingwomenleaders@tempowaukes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